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3366895" wp14:editId="6956FDAF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CC5753">
        <w:rPr>
          <w:rFonts w:ascii="Century" w:hAnsi="Century"/>
          <w:sz w:val="28"/>
          <w:szCs w:val="32"/>
        </w:rPr>
        <w:t>УКРАЇНА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CC5753">
        <w:rPr>
          <w:rFonts w:ascii="Century" w:hAnsi="Century"/>
          <w:b/>
          <w:sz w:val="28"/>
        </w:rPr>
        <w:t>ГОРОДОЦЬКА МІСЬКА РАДА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CC5753">
        <w:rPr>
          <w:rFonts w:ascii="Century" w:hAnsi="Century"/>
          <w:sz w:val="28"/>
        </w:rPr>
        <w:t>ЛЬВІВСЬКОЇ ОБЛАСТІ</w:t>
      </w:r>
    </w:p>
    <w:p w:rsidR="006E555E" w:rsidRPr="00CC5753" w:rsidRDefault="00B6707E" w:rsidP="00CC5753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 w:rsidRPr="00B6707E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721C89">
        <w:rPr>
          <w:rFonts w:ascii="Century" w:hAnsi="Century"/>
          <w:b/>
          <w:caps/>
          <w:sz w:val="28"/>
          <w:szCs w:val="28"/>
          <w:lang w:val="uk-UA"/>
        </w:rPr>
        <w:t xml:space="preserve">3 </w:t>
      </w:r>
      <w:r w:rsidR="006E555E" w:rsidRPr="00CC5753">
        <w:rPr>
          <w:rFonts w:ascii="Century" w:hAnsi="Century"/>
          <w:b/>
          <w:caps/>
          <w:szCs w:val="28"/>
        </w:rPr>
        <w:t>сесія восьмого скликання</w:t>
      </w:r>
    </w:p>
    <w:p w:rsidR="006E555E" w:rsidRPr="00FF7BAE" w:rsidRDefault="006E555E" w:rsidP="00CC5753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CC5753">
        <w:rPr>
          <w:rFonts w:ascii="Century" w:hAnsi="Century"/>
          <w:b/>
          <w:sz w:val="32"/>
          <w:szCs w:val="36"/>
        </w:rPr>
        <w:t>РІШЕННЯ</w:t>
      </w:r>
      <w:r w:rsidRPr="00CC5753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CC5753">
        <w:rPr>
          <w:rFonts w:ascii="Century" w:hAnsi="Century"/>
          <w:b/>
          <w:sz w:val="32"/>
          <w:szCs w:val="36"/>
        </w:rPr>
        <w:t>№</w:t>
      </w:r>
      <w:r w:rsidR="000344B1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0F6060">
        <w:rPr>
          <w:rFonts w:ascii="Century" w:hAnsi="Century"/>
          <w:b/>
          <w:sz w:val="32"/>
          <w:szCs w:val="36"/>
          <w:lang w:val="en-US"/>
        </w:rPr>
        <w:t>26/73-935</w:t>
      </w:r>
      <w:r w:rsidR="000F6060">
        <w:rPr>
          <w:rFonts w:ascii="Century" w:hAnsi="Century"/>
          <w:b/>
          <w:sz w:val="32"/>
          <w:szCs w:val="36"/>
          <w:lang w:val="en-US"/>
        </w:rPr>
        <w:t>8</w:t>
      </w:r>
      <w:bookmarkStart w:id="0" w:name="_GoBack"/>
      <w:bookmarkEnd w:id="0"/>
    </w:p>
    <w:p w:rsidR="00CC5753" w:rsidRPr="00CC5753" w:rsidRDefault="00CC5753" w:rsidP="00CC5753">
      <w:pPr>
        <w:spacing w:line="276" w:lineRule="auto"/>
        <w:jc w:val="center"/>
        <w:rPr>
          <w:rFonts w:ascii="Century" w:hAnsi="Century"/>
          <w:b/>
          <w:color w:val="FF0000"/>
          <w:lang w:val="uk-UA"/>
        </w:rPr>
      </w:pPr>
    </w:p>
    <w:p w:rsidR="006E555E" w:rsidRPr="00721C89" w:rsidRDefault="005734D4" w:rsidP="00CC5753">
      <w:pPr>
        <w:spacing w:line="276" w:lineRule="auto"/>
        <w:rPr>
          <w:rFonts w:ascii="Century" w:hAnsi="Century"/>
          <w:noProof/>
          <w:lang w:val="uk-UA"/>
        </w:rPr>
      </w:pPr>
      <w:r>
        <w:rPr>
          <w:rFonts w:ascii="Century" w:hAnsi="Century"/>
          <w:noProof/>
          <w:lang w:val="uk-UA"/>
        </w:rPr>
        <w:t>1</w:t>
      </w:r>
      <w:r w:rsidR="00721C89">
        <w:rPr>
          <w:rFonts w:ascii="Century" w:hAnsi="Century"/>
          <w:noProof/>
          <w:lang w:val="uk-UA"/>
        </w:rPr>
        <w:t>9</w:t>
      </w:r>
      <w:r>
        <w:rPr>
          <w:rFonts w:ascii="Century" w:hAnsi="Century"/>
          <w:noProof/>
          <w:lang w:val="uk-UA"/>
        </w:rPr>
        <w:t xml:space="preserve"> </w:t>
      </w:r>
      <w:r w:rsidR="00721C89">
        <w:rPr>
          <w:rFonts w:ascii="Century" w:hAnsi="Century"/>
          <w:noProof/>
          <w:lang w:val="uk-UA"/>
        </w:rPr>
        <w:t>лютого</w:t>
      </w:r>
      <w:r w:rsidR="006E555E" w:rsidRPr="00CC5753">
        <w:rPr>
          <w:rFonts w:ascii="Century" w:hAnsi="Century"/>
          <w:noProof/>
          <w:lang w:val="uk-UA"/>
        </w:rPr>
        <w:t xml:space="preserve"> </w:t>
      </w:r>
      <w:r w:rsidR="006E555E" w:rsidRPr="00CC5753">
        <w:rPr>
          <w:rFonts w:ascii="Century" w:hAnsi="Century"/>
          <w:noProof/>
        </w:rPr>
        <w:t>202</w:t>
      </w:r>
      <w:r w:rsidR="00721C89">
        <w:rPr>
          <w:rFonts w:ascii="Century" w:hAnsi="Century"/>
          <w:noProof/>
          <w:lang w:val="uk-UA"/>
        </w:rPr>
        <w:t>6</w:t>
      </w:r>
      <w:r w:rsidR="006E555E" w:rsidRPr="00CC5753">
        <w:rPr>
          <w:rFonts w:ascii="Century" w:hAnsi="Century"/>
          <w:noProof/>
        </w:rPr>
        <w:t xml:space="preserve"> рок</w:t>
      </w:r>
      <w:r w:rsidR="00CC5753" w:rsidRPr="00CC5753">
        <w:rPr>
          <w:rFonts w:ascii="Century" w:hAnsi="Century"/>
          <w:noProof/>
          <w:lang w:val="uk-UA"/>
        </w:rPr>
        <w:t>у</w:t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  <w:lang w:val="uk-UA"/>
        </w:rPr>
        <w:t xml:space="preserve">                       </w:t>
      </w:r>
      <w:r w:rsidR="00CC5753">
        <w:rPr>
          <w:rFonts w:ascii="Century" w:hAnsi="Century"/>
          <w:lang w:val="uk-UA"/>
        </w:rPr>
        <w:t xml:space="preserve">            </w:t>
      </w:r>
      <w:r w:rsidR="006E555E" w:rsidRPr="00CC5753">
        <w:rPr>
          <w:rFonts w:ascii="Century" w:hAnsi="Century"/>
          <w:lang w:val="uk-UA"/>
        </w:rPr>
        <w:t xml:space="preserve">   </w:t>
      </w:r>
      <w:r w:rsidR="00CC5753">
        <w:rPr>
          <w:rFonts w:ascii="Century" w:hAnsi="Century"/>
          <w:lang w:val="uk-UA"/>
        </w:rPr>
        <w:t xml:space="preserve">   </w:t>
      </w:r>
      <w:r w:rsidR="006E555E" w:rsidRPr="00CC5753">
        <w:rPr>
          <w:rFonts w:ascii="Century" w:hAnsi="Century"/>
        </w:rPr>
        <w:t>м. Городок</w:t>
      </w:r>
    </w:p>
    <w:p w:rsidR="006E555E" w:rsidRPr="00CC5753" w:rsidRDefault="006E555E" w:rsidP="00CC5753">
      <w:pPr>
        <w:spacing w:line="276" w:lineRule="auto"/>
        <w:ind w:firstLine="900"/>
        <w:jc w:val="center"/>
        <w:rPr>
          <w:rFonts w:ascii="Century" w:hAnsi="Century"/>
          <w:lang w:val="uk-UA"/>
        </w:rPr>
      </w:pP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2211736"/>
      <w:r w:rsidRPr="00CC5753">
        <w:rPr>
          <w:rFonts w:ascii="Century" w:hAnsi="Century"/>
          <w:b/>
          <w:lang w:val="uk-UA"/>
        </w:rPr>
        <w:t xml:space="preserve">Про надання </w:t>
      </w:r>
      <w:r w:rsidR="00CC5753" w:rsidRPr="00CC5753">
        <w:rPr>
          <w:rFonts w:ascii="Century" w:hAnsi="Century"/>
          <w:b/>
          <w:lang w:val="uk-UA"/>
        </w:rPr>
        <w:t xml:space="preserve">дозволу Городоцькій міській раді </w:t>
      </w:r>
      <w:r w:rsidRPr="00CC5753">
        <w:rPr>
          <w:rFonts w:ascii="Century" w:hAnsi="Century"/>
          <w:b/>
          <w:lang w:val="uk-UA"/>
        </w:rPr>
        <w:t>на розроблення технічної документації із землеустрою щодо інвентаризації земель</w:t>
      </w:r>
      <w:r w:rsidR="00B6707E">
        <w:rPr>
          <w:rFonts w:ascii="Century" w:hAnsi="Century"/>
          <w:b/>
          <w:lang w:val="uk-UA"/>
        </w:rPr>
        <w:t>ної ділянки</w:t>
      </w:r>
      <w:r w:rsidRPr="00CC5753">
        <w:rPr>
          <w:rFonts w:ascii="Century" w:hAnsi="Century"/>
          <w:b/>
          <w:lang w:val="uk-UA"/>
        </w:rPr>
        <w:t xml:space="preserve"> сільськогосподарського призначення на території </w:t>
      </w:r>
      <w:proofErr w:type="spellStart"/>
      <w:r w:rsidR="00A057B1">
        <w:rPr>
          <w:rFonts w:ascii="Century" w:hAnsi="Century"/>
          <w:b/>
          <w:lang w:val="uk-UA"/>
        </w:rPr>
        <w:t>Бартатівського</w:t>
      </w:r>
      <w:proofErr w:type="spellEnd"/>
      <w:r w:rsidRPr="00CC5753">
        <w:rPr>
          <w:rFonts w:ascii="Century" w:hAnsi="Century"/>
          <w:b/>
          <w:lang w:val="uk-UA"/>
        </w:rPr>
        <w:t xml:space="preserve"> старостинського округу</w:t>
      </w:r>
    </w:p>
    <w:bookmarkEnd w:id="1"/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r w:rsidRPr="00CC5753">
        <w:rPr>
          <w:rFonts w:ascii="Century" w:hAnsi="Century"/>
          <w:lang w:val="uk-UA"/>
        </w:rPr>
        <w:t xml:space="preserve">        Розглянувши клопотання директора ТОВ «</w:t>
      </w:r>
      <w:r w:rsidR="00B6707E">
        <w:rPr>
          <w:rFonts w:ascii="Century" w:hAnsi="Century"/>
          <w:lang w:val="uk-UA"/>
        </w:rPr>
        <w:t>Захід-Агро МХП</w:t>
      </w:r>
      <w:r w:rsidRPr="00CC5753">
        <w:rPr>
          <w:rFonts w:ascii="Century" w:hAnsi="Century"/>
          <w:lang w:val="uk-UA"/>
        </w:rPr>
        <w:t>», про надання дозволу на розробку технічної документації із землеустрою щодо інвентаризації земель</w:t>
      </w:r>
      <w:r w:rsidR="00B6707E">
        <w:rPr>
          <w:rFonts w:ascii="Century" w:hAnsi="Century"/>
          <w:lang w:val="uk-UA"/>
        </w:rPr>
        <w:t>ної ділянки</w:t>
      </w:r>
      <w:r w:rsidRPr="00CC5753">
        <w:rPr>
          <w:rFonts w:ascii="Century" w:hAnsi="Century"/>
          <w:lang w:val="uk-UA"/>
        </w:rPr>
        <w:t xml:space="preserve"> сільськогосподарського призначення</w:t>
      </w:r>
      <w:r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на території </w:t>
      </w:r>
      <w:proofErr w:type="spellStart"/>
      <w:r w:rsidR="00F24908">
        <w:rPr>
          <w:rFonts w:ascii="Century" w:hAnsi="Century"/>
          <w:b/>
          <w:lang w:val="uk-UA"/>
        </w:rPr>
        <w:t>Бартатівського</w:t>
      </w:r>
      <w:proofErr w:type="spellEnd"/>
      <w:r w:rsidRPr="00CC5753">
        <w:rPr>
          <w:rFonts w:ascii="Century" w:hAnsi="Century"/>
          <w:lang w:val="uk-UA"/>
        </w:rPr>
        <w:t xml:space="preserve"> старостинського округу Городоцької міської ради, керуючись ст. 26 Закону України „Про місцеве самоврядування в Україні”, ст.ст. 12, </w:t>
      </w:r>
      <w:r w:rsidRPr="00CC5753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57 Закону України «Про землеустрій»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CC5753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CC5753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CC5753">
        <w:rPr>
          <w:rFonts w:ascii="Century" w:hAnsi="Century"/>
          <w:lang w:val="uk-UA"/>
        </w:rPr>
        <w:t>міська рада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b/>
          <w:lang w:val="uk-UA"/>
        </w:rPr>
        <w:t>В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Р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Ш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Л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А:</w:t>
      </w:r>
    </w:p>
    <w:p w:rsidR="006E555E" w:rsidRPr="00CC5753" w:rsidRDefault="006E555E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</w:rPr>
      </w:pPr>
      <w:r w:rsidRPr="00CC5753">
        <w:rPr>
          <w:sz w:val="24"/>
        </w:rPr>
        <w:t xml:space="preserve">1. </w:t>
      </w:r>
      <w:proofErr w:type="spellStart"/>
      <w:r w:rsidRPr="00CC5753">
        <w:rPr>
          <w:sz w:val="24"/>
        </w:rPr>
        <w:t>Надати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дозвіл</w:t>
      </w:r>
      <w:proofErr w:type="spellEnd"/>
      <w:r w:rsidRPr="00CC5753">
        <w:rPr>
          <w:sz w:val="24"/>
          <w:lang w:val="en-US"/>
        </w:rPr>
        <w:t xml:space="preserve"> </w:t>
      </w:r>
      <w:r w:rsidR="00CC5753" w:rsidRPr="00CC5753">
        <w:rPr>
          <w:sz w:val="24"/>
          <w:lang w:val="uk-UA"/>
        </w:rPr>
        <w:t xml:space="preserve">Городоцькій міській раді </w:t>
      </w:r>
      <w:r w:rsidRPr="00CC5753">
        <w:rPr>
          <w:sz w:val="24"/>
        </w:rPr>
        <w:t xml:space="preserve">на </w:t>
      </w:r>
      <w:proofErr w:type="spellStart"/>
      <w:r w:rsidRPr="00CC5753">
        <w:rPr>
          <w:sz w:val="24"/>
        </w:rPr>
        <w:t>розроблення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технічної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документації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із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землеустрою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щодо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інвентаризації</w:t>
      </w:r>
      <w:proofErr w:type="spellEnd"/>
      <w:r w:rsidRPr="00CC5753">
        <w:rPr>
          <w:sz w:val="24"/>
        </w:rPr>
        <w:t xml:space="preserve"> земель</w:t>
      </w:r>
      <w:proofErr w:type="spellStart"/>
      <w:r w:rsidR="00B6707E">
        <w:rPr>
          <w:sz w:val="24"/>
          <w:lang w:val="uk-UA"/>
        </w:rPr>
        <w:t>ної</w:t>
      </w:r>
      <w:proofErr w:type="spellEnd"/>
      <w:r w:rsidR="00B6707E">
        <w:rPr>
          <w:sz w:val="24"/>
          <w:lang w:val="uk-UA"/>
        </w:rPr>
        <w:t xml:space="preserve"> ділянки</w:t>
      </w:r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сільськогосподарського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призначення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площею</w:t>
      </w:r>
      <w:proofErr w:type="spellEnd"/>
      <w:r w:rsidRPr="00CC5753">
        <w:rPr>
          <w:sz w:val="24"/>
        </w:rPr>
        <w:t xml:space="preserve"> </w:t>
      </w:r>
      <w:r w:rsidR="00F24908">
        <w:rPr>
          <w:sz w:val="24"/>
          <w:lang w:val="uk-UA"/>
        </w:rPr>
        <w:t>1,8112</w:t>
      </w:r>
      <w:r w:rsidRPr="00CC5753">
        <w:rPr>
          <w:sz w:val="24"/>
          <w:lang w:val="uk-UA"/>
        </w:rPr>
        <w:t xml:space="preserve"> га</w:t>
      </w:r>
      <w:r w:rsidRPr="00CC5753">
        <w:rPr>
          <w:sz w:val="24"/>
        </w:rPr>
        <w:t xml:space="preserve"> на </w:t>
      </w:r>
      <w:proofErr w:type="spellStart"/>
      <w:r w:rsidRPr="00CC5753">
        <w:rPr>
          <w:sz w:val="24"/>
        </w:rPr>
        <w:t>території</w:t>
      </w:r>
      <w:proofErr w:type="spellEnd"/>
      <w:r w:rsidRPr="00CC5753">
        <w:rPr>
          <w:sz w:val="24"/>
        </w:rPr>
        <w:t xml:space="preserve"> </w:t>
      </w:r>
      <w:proofErr w:type="spellStart"/>
      <w:r w:rsidR="00DF30E8">
        <w:rPr>
          <w:sz w:val="24"/>
          <w:lang w:val="uk-UA"/>
        </w:rPr>
        <w:t>Бартатівського</w:t>
      </w:r>
      <w:proofErr w:type="spellEnd"/>
      <w:r w:rsidRPr="00CC5753">
        <w:rPr>
          <w:sz w:val="24"/>
        </w:rPr>
        <w:t xml:space="preserve"> старостинського округу </w:t>
      </w:r>
      <w:proofErr w:type="spellStart"/>
      <w:r w:rsidRPr="00CC5753">
        <w:rPr>
          <w:sz w:val="24"/>
        </w:rPr>
        <w:t>Городоцької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міської</w:t>
      </w:r>
      <w:proofErr w:type="spellEnd"/>
      <w:r w:rsidRPr="00CC5753">
        <w:rPr>
          <w:sz w:val="24"/>
        </w:rPr>
        <w:t xml:space="preserve"> ради </w:t>
      </w:r>
      <w:proofErr w:type="spellStart"/>
      <w:r w:rsidRPr="00CC5753">
        <w:rPr>
          <w:sz w:val="24"/>
        </w:rPr>
        <w:t>Львівського</w:t>
      </w:r>
      <w:proofErr w:type="spellEnd"/>
      <w:r w:rsidRPr="00CC5753">
        <w:rPr>
          <w:sz w:val="24"/>
        </w:rPr>
        <w:t xml:space="preserve"> району </w:t>
      </w:r>
      <w:proofErr w:type="spellStart"/>
      <w:r w:rsidRPr="00CC5753">
        <w:rPr>
          <w:sz w:val="24"/>
        </w:rPr>
        <w:t>Львівської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області</w:t>
      </w:r>
      <w:proofErr w:type="spellEnd"/>
      <w:r w:rsidRPr="00CC5753">
        <w:rPr>
          <w:sz w:val="24"/>
        </w:rPr>
        <w:t>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2. </w:t>
      </w:r>
      <w:r w:rsidR="00CC5753" w:rsidRPr="00CC5753">
        <w:rPr>
          <w:rFonts w:ascii="Century" w:hAnsi="Century"/>
          <w:lang w:val="uk-UA"/>
        </w:rPr>
        <w:t>Городоцькій міській раді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CC5753">
        <w:rPr>
          <w:rFonts w:ascii="Century" w:hAnsi="Century"/>
        </w:rPr>
        <w:t>технічної</w:t>
      </w:r>
      <w:proofErr w:type="spellEnd"/>
      <w:r w:rsidRPr="00CC5753">
        <w:rPr>
          <w:rFonts w:ascii="Century" w:hAnsi="Century"/>
        </w:rPr>
        <w:t xml:space="preserve"> </w:t>
      </w:r>
      <w:proofErr w:type="spellStart"/>
      <w:r w:rsidRPr="00CC5753">
        <w:rPr>
          <w:rFonts w:ascii="Century" w:hAnsi="Century"/>
        </w:rPr>
        <w:t>документації</w:t>
      </w:r>
      <w:proofErr w:type="spellEnd"/>
      <w:r w:rsidRPr="00CC5753">
        <w:rPr>
          <w:rFonts w:ascii="Century" w:hAnsi="Century"/>
          <w:lang w:val="uk-UA"/>
        </w:rPr>
        <w:t>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3.Фінансування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4.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CC5753">
        <w:rPr>
          <w:rFonts w:ascii="Century" w:hAnsi="Century"/>
        </w:rPr>
        <w:t xml:space="preserve">  </w:t>
      </w:r>
    </w:p>
    <w:p w:rsidR="006E555E" w:rsidRPr="00CC5753" w:rsidRDefault="006E555E" w:rsidP="00CC5753">
      <w:pPr>
        <w:spacing w:line="276" w:lineRule="auto"/>
        <w:ind w:firstLine="900"/>
        <w:jc w:val="both"/>
        <w:rPr>
          <w:rFonts w:ascii="Century" w:hAnsi="Century"/>
        </w:rPr>
      </w:pPr>
    </w:p>
    <w:p w:rsidR="00C32D83" w:rsidRPr="00CC5753" w:rsidRDefault="006E555E" w:rsidP="00CC5753">
      <w:pPr>
        <w:spacing w:line="276" w:lineRule="auto"/>
        <w:jc w:val="both"/>
        <w:rPr>
          <w:rFonts w:ascii="Century" w:hAnsi="Century"/>
        </w:rPr>
      </w:pPr>
      <w:r w:rsidRPr="00CC5753">
        <w:rPr>
          <w:rFonts w:ascii="Century" w:hAnsi="Century"/>
          <w:b/>
          <w:lang w:val="uk-UA"/>
        </w:rPr>
        <w:t xml:space="preserve">Міський голова </w:t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  <w:t xml:space="preserve">                                  </w:t>
      </w:r>
      <w:r w:rsidR="00CC5753">
        <w:rPr>
          <w:rFonts w:ascii="Century" w:hAnsi="Century"/>
          <w:b/>
          <w:lang w:val="uk-UA"/>
        </w:rPr>
        <w:t xml:space="preserve">       </w:t>
      </w:r>
      <w:r w:rsidRPr="00CC5753">
        <w:rPr>
          <w:rFonts w:ascii="Century" w:hAnsi="Century"/>
          <w:b/>
          <w:lang w:val="uk-UA"/>
        </w:rPr>
        <w:t>Володимир РЕМЕНЯК</w:t>
      </w:r>
    </w:p>
    <w:sectPr w:rsidR="00C32D83" w:rsidRPr="00CC5753" w:rsidSect="00CC575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118"/>
    <w:rsid w:val="000344B1"/>
    <w:rsid w:val="000F6060"/>
    <w:rsid w:val="00275FA5"/>
    <w:rsid w:val="005734D4"/>
    <w:rsid w:val="00684F07"/>
    <w:rsid w:val="006E555E"/>
    <w:rsid w:val="00721C89"/>
    <w:rsid w:val="00822CA1"/>
    <w:rsid w:val="008C54E6"/>
    <w:rsid w:val="009B487E"/>
    <w:rsid w:val="00A057B1"/>
    <w:rsid w:val="00B6707E"/>
    <w:rsid w:val="00BB5C3E"/>
    <w:rsid w:val="00C32D83"/>
    <w:rsid w:val="00CC5753"/>
    <w:rsid w:val="00D43818"/>
    <w:rsid w:val="00DF30E8"/>
    <w:rsid w:val="00E940B0"/>
    <w:rsid w:val="00EA1118"/>
    <w:rsid w:val="00F24908"/>
    <w:rsid w:val="00F521DE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00F6"/>
  <w15:chartTrackingRefBased/>
  <w15:docId w15:val="{9124A059-B046-498C-9870-31FB16C4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6E555E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1596</Words>
  <Characters>910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14</cp:revision>
  <dcterms:created xsi:type="dcterms:W3CDTF">2023-01-17T07:54:00Z</dcterms:created>
  <dcterms:modified xsi:type="dcterms:W3CDTF">2026-02-25T07:25:00Z</dcterms:modified>
</cp:coreProperties>
</file>